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12" w:rsidRDefault="00C10112" w:rsidP="00C10112">
      <w:pPr>
        <w:pStyle w:val="Hlavika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Príloha č. </w:t>
      </w:r>
      <w:r>
        <w:rPr>
          <w:b/>
          <w:sz w:val="20"/>
          <w:szCs w:val="20"/>
          <w:lang w:val="sk-SK"/>
        </w:rPr>
        <w:t xml:space="preserve">5 </w:t>
      </w:r>
      <w:r>
        <w:rPr>
          <w:b/>
          <w:sz w:val="20"/>
          <w:szCs w:val="20"/>
        </w:rPr>
        <w:t xml:space="preserve">k vyhláške č. </w:t>
      </w:r>
      <w:r>
        <w:rPr>
          <w:b/>
          <w:sz w:val="20"/>
          <w:szCs w:val="20"/>
          <w:lang w:val="sk-SK"/>
        </w:rPr>
        <w:t>285</w:t>
      </w:r>
      <w:r>
        <w:rPr>
          <w:b/>
          <w:sz w:val="20"/>
          <w:szCs w:val="20"/>
        </w:rPr>
        <w:t xml:space="preserve"> / </w:t>
      </w:r>
      <w:r>
        <w:rPr>
          <w:b/>
          <w:sz w:val="20"/>
          <w:szCs w:val="20"/>
          <w:lang w:val="sk-SK"/>
        </w:rPr>
        <w:t>2017</w:t>
      </w:r>
      <w:r>
        <w:rPr>
          <w:b/>
          <w:sz w:val="20"/>
          <w:szCs w:val="20"/>
        </w:rPr>
        <w:t xml:space="preserve"> Z. z.</w:t>
      </w:r>
    </w:p>
    <w:p w:rsidR="0028735C" w:rsidRDefault="0028735C" w:rsidP="007C7A40">
      <w:pPr>
        <w:widowControl w:val="0"/>
        <w:spacing w:after="0"/>
        <w:jc w:val="center"/>
        <w:rPr>
          <w:b/>
        </w:rPr>
      </w:pPr>
    </w:p>
    <w:p w:rsidR="00C8229B" w:rsidRPr="0028735C" w:rsidRDefault="0028735C" w:rsidP="007C7A40">
      <w:pPr>
        <w:widowControl w:val="0"/>
        <w:spacing w:after="0"/>
        <w:jc w:val="center"/>
        <w:rPr>
          <w:b/>
        </w:rPr>
      </w:pPr>
      <w:r w:rsidRPr="0028735C">
        <w:rPr>
          <w:b/>
        </w:rPr>
        <w:t>Vzor informačnej tabule a stanovišťa včelstva</w:t>
      </w:r>
      <w:bookmarkStart w:id="0" w:name="_GoBack"/>
      <w:bookmarkEnd w:id="0"/>
    </w:p>
    <w:p w:rsidR="0070046D" w:rsidRDefault="0070046D" w:rsidP="007C7A40">
      <w:pPr>
        <w:widowControl w:val="0"/>
        <w:spacing w:after="0"/>
      </w:pPr>
      <w:r>
        <w:t>Vlastník včelstva:</w:t>
      </w:r>
    </w:p>
    <w:p w:rsidR="0070046D" w:rsidRDefault="0070046D" w:rsidP="007C7A40">
      <w:pPr>
        <w:widowControl w:val="0"/>
        <w:spacing w:after="0"/>
      </w:pPr>
      <w:r>
        <w:t>Adresa:</w:t>
      </w:r>
    </w:p>
    <w:p w:rsidR="0070046D" w:rsidRDefault="0070046D" w:rsidP="007C7A40">
      <w:pPr>
        <w:widowControl w:val="0"/>
        <w:spacing w:after="0"/>
      </w:pPr>
      <w:r>
        <w:t>Registračné číslo z Centrálneho registra:</w:t>
      </w:r>
    </w:p>
    <w:p w:rsidR="0070046D" w:rsidRDefault="0070046D" w:rsidP="007C7A40">
      <w:pPr>
        <w:widowControl w:val="0"/>
        <w:spacing w:after="0"/>
      </w:pPr>
      <w:r>
        <w:t>E</w:t>
      </w:r>
      <w:r w:rsidR="001B0A8C">
        <w:t>-</w:t>
      </w:r>
      <w:r>
        <w:t>mail</w:t>
      </w:r>
      <w:r w:rsidR="006258D6">
        <w:t>ová adresa</w:t>
      </w:r>
      <w:r>
        <w:t>:</w:t>
      </w:r>
    </w:p>
    <w:p w:rsidR="00C757CC" w:rsidRDefault="0070046D" w:rsidP="007C7A40">
      <w:pPr>
        <w:widowControl w:val="0"/>
        <w:spacing w:after="0"/>
      </w:pPr>
      <w:r>
        <w:t>Telefón:</w:t>
      </w:r>
    </w:p>
    <w:p w:rsidR="00C8229B" w:rsidRPr="00C757CC" w:rsidRDefault="006A30BE" w:rsidP="007C7A40">
      <w:pPr>
        <w:widowControl w:val="0"/>
        <w:spacing w:after="0"/>
        <w:rPr>
          <w:sz w:val="20"/>
          <w:szCs w:val="20"/>
        </w:rPr>
      </w:pPr>
      <w:r>
        <w:t>*</w:t>
      </w:r>
      <w:r w:rsidRPr="00C757CC">
        <w:rPr>
          <w:sz w:val="20"/>
          <w:szCs w:val="20"/>
        </w:rPr>
        <w:t>*Údaje sa uvádzajú tlačeným písmom vysokým najmenej 20 mm.</w:t>
      </w:r>
      <w:r w:rsidR="0070046D" w:rsidRPr="00C757CC">
        <w:rPr>
          <w:sz w:val="20"/>
          <w:szCs w:val="20"/>
        </w:rPr>
        <w:br w:type="textWrapping" w:clear="all"/>
      </w:r>
    </w:p>
    <w:p w:rsidR="0028735C" w:rsidRPr="0028735C" w:rsidRDefault="0028735C" w:rsidP="007C7A40">
      <w:pPr>
        <w:widowControl w:val="0"/>
        <w:spacing w:after="0"/>
        <w:jc w:val="center"/>
        <w:rPr>
          <w:b/>
        </w:rPr>
      </w:pPr>
      <w:r w:rsidRPr="0028735C">
        <w:rPr>
          <w:b/>
        </w:rPr>
        <w:t xml:space="preserve">Vzor </w:t>
      </w:r>
      <w:r>
        <w:rPr>
          <w:b/>
        </w:rPr>
        <w:t>značky</w:t>
      </w:r>
      <w:r w:rsidRPr="0028735C">
        <w:rPr>
          <w:b/>
        </w:rPr>
        <w:t xml:space="preserve"> stanovišťa včelstva</w:t>
      </w:r>
    </w:p>
    <w:p w:rsidR="0028735C" w:rsidRPr="00C8229B" w:rsidRDefault="0028735C" w:rsidP="007C7A40">
      <w:pPr>
        <w:widowControl w:val="0"/>
        <w:spacing w:after="0"/>
      </w:pPr>
    </w:p>
    <w:p w:rsidR="00C8229B" w:rsidRPr="00C8229B" w:rsidRDefault="000A48E1" w:rsidP="007C7A40">
      <w:pPr>
        <w:widowControl w:val="0"/>
        <w:spacing w:after="0"/>
        <w:jc w:val="center"/>
      </w:pPr>
      <w:r>
        <w:rPr>
          <w:noProof/>
          <w:lang w:eastAsia="sk-SK"/>
        </w:rPr>
        <w:drawing>
          <wp:inline distT="0" distB="0" distL="0" distR="0" wp14:anchorId="0143DA03" wp14:editId="230F5EC9">
            <wp:extent cx="5715000" cy="50006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29B" w:rsidRPr="007F7072" w:rsidRDefault="000A48E1" w:rsidP="007F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line="240" w:lineRule="auto"/>
        <w:rPr>
          <w:sz w:val="70"/>
          <w:szCs w:val="70"/>
        </w:rPr>
      </w:pPr>
      <w:r w:rsidRPr="007F7072">
        <w:rPr>
          <w:b/>
          <w:color w:val="FFFFFF" w:themeColor="background1"/>
          <w:sz w:val="70"/>
          <w:szCs w:val="70"/>
          <w:highlight w:val="red"/>
        </w:rPr>
        <w:t xml:space="preserve">BIOLOGICKÉ NEBEZPEČENSTVO </w:t>
      </w:r>
      <w:r w:rsidR="007F7072" w:rsidRPr="007F7072">
        <w:rPr>
          <w:b/>
          <w:color w:val="FFFFFF" w:themeColor="background1"/>
          <w:sz w:val="70"/>
          <w:szCs w:val="70"/>
          <w:highlight w:val="red"/>
        </w:rPr>
        <w:tab/>
      </w:r>
      <w:r w:rsidR="007F7072" w:rsidRPr="007F7072">
        <w:rPr>
          <w:b/>
          <w:color w:val="FFFFFF" w:themeColor="background1"/>
          <w:sz w:val="70"/>
          <w:szCs w:val="70"/>
          <w:highlight w:val="red"/>
        </w:rPr>
        <w:tab/>
      </w:r>
      <w:r w:rsidR="007F7072" w:rsidRPr="007F7072">
        <w:rPr>
          <w:b/>
          <w:color w:val="FFFFFF" w:themeColor="background1"/>
          <w:sz w:val="70"/>
          <w:szCs w:val="70"/>
          <w:highlight w:val="red"/>
        </w:rPr>
        <w:tab/>
      </w:r>
      <w:r w:rsidR="007F7072" w:rsidRPr="007F7072">
        <w:rPr>
          <w:b/>
          <w:color w:val="FFFFFF" w:themeColor="background1"/>
          <w:sz w:val="70"/>
          <w:szCs w:val="70"/>
          <w:highlight w:val="red"/>
        </w:rPr>
        <w:tab/>
      </w:r>
      <w:r w:rsidRPr="007F7072">
        <w:rPr>
          <w:b/>
          <w:color w:val="FFFFFF" w:themeColor="background1"/>
          <w:sz w:val="70"/>
          <w:szCs w:val="70"/>
          <w:highlight w:val="red"/>
        </w:rPr>
        <w:t xml:space="preserve"> </w:t>
      </w:r>
      <w:r w:rsidR="007F7072">
        <w:rPr>
          <w:b/>
          <w:color w:val="FFFFFF" w:themeColor="background1"/>
          <w:sz w:val="70"/>
          <w:szCs w:val="70"/>
          <w:highlight w:val="red"/>
        </w:rPr>
        <w:t xml:space="preserve"> </w:t>
      </w:r>
      <w:r w:rsidRPr="007F7072">
        <w:rPr>
          <w:b/>
          <w:color w:val="FFFFFF" w:themeColor="background1"/>
          <w:sz w:val="96"/>
          <w:szCs w:val="96"/>
          <w:highlight w:val="red"/>
        </w:rPr>
        <w:t>VČELY</w:t>
      </w:r>
      <w:r w:rsidR="007F7072" w:rsidRPr="007F7072">
        <w:rPr>
          <w:b/>
          <w:color w:val="FFFFFF" w:themeColor="background1"/>
          <w:sz w:val="96"/>
          <w:szCs w:val="96"/>
        </w:rPr>
        <w:tab/>
      </w:r>
      <w:r w:rsidR="007F7072" w:rsidRPr="007F7072">
        <w:rPr>
          <w:b/>
          <w:color w:val="FFFFFF" w:themeColor="background1"/>
          <w:sz w:val="96"/>
          <w:szCs w:val="96"/>
        </w:rPr>
        <w:tab/>
      </w:r>
      <w:r w:rsidR="007F7072">
        <w:rPr>
          <w:b/>
          <w:color w:val="FFFFFF" w:themeColor="background1"/>
          <w:sz w:val="70"/>
          <w:szCs w:val="70"/>
        </w:rPr>
        <w:tab/>
      </w:r>
      <w:r w:rsidR="007F7072">
        <w:rPr>
          <w:b/>
          <w:color w:val="FFFFFF" w:themeColor="background1"/>
          <w:sz w:val="70"/>
          <w:szCs w:val="70"/>
        </w:rPr>
        <w:tab/>
      </w:r>
      <w:r w:rsidR="007F7072">
        <w:rPr>
          <w:b/>
          <w:color w:val="FFFFFF" w:themeColor="background1"/>
          <w:sz w:val="70"/>
          <w:szCs w:val="70"/>
        </w:rPr>
        <w:tab/>
      </w:r>
      <w:r w:rsidR="007F7072" w:rsidRPr="007F7072">
        <w:rPr>
          <w:b/>
          <w:color w:val="FFFFFF" w:themeColor="background1"/>
          <w:sz w:val="70"/>
          <w:szCs w:val="7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</w:p>
    <w:sectPr w:rsidR="00C8229B" w:rsidRPr="007F7072" w:rsidSect="00AB50D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9B"/>
    <w:rsid w:val="00082F6F"/>
    <w:rsid w:val="000A48E1"/>
    <w:rsid w:val="001B0A8C"/>
    <w:rsid w:val="00261EEB"/>
    <w:rsid w:val="0028735C"/>
    <w:rsid w:val="002B4673"/>
    <w:rsid w:val="00305F7C"/>
    <w:rsid w:val="00324312"/>
    <w:rsid w:val="004F4B0B"/>
    <w:rsid w:val="00560533"/>
    <w:rsid w:val="005D751C"/>
    <w:rsid w:val="006258D6"/>
    <w:rsid w:val="006A30BE"/>
    <w:rsid w:val="0070046D"/>
    <w:rsid w:val="007031A9"/>
    <w:rsid w:val="007C7A40"/>
    <w:rsid w:val="007F7072"/>
    <w:rsid w:val="00984C15"/>
    <w:rsid w:val="00AB50DC"/>
    <w:rsid w:val="00B3449C"/>
    <w:rsid w:val="00BE6C9D"/>
    <w:rsid w:val="00C10112"/>
    <w:rsid w:val="00C757CC"/>
    <w:rsid w:val="00C75EC9"/>
    <w:rsid w:val="00C8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0F126BA-8C04-4C12-84F9-A10F81D7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8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29B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unhideWhenUsed/>
    <w:qFormat/>
    <w:rsid w:val="000A48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243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2431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2431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243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24312"/>
    <w:rPr>
      <w:b/>
      <w:bCs/>
      <w:sz w:val="20"/>
      <w:szCs w:val="20"/>
    </w:rPr>
  </w:style>
  <w:style w:type="paragraph" w:styleId="Hlavika">
    <w:name w:val="header"/>
    <w:basedOn w:val="Normlny"/>
    <w:link w:val="HlavikaChar"/>
    <w:semiHidden/>
    <w:unhideWhenUsed/>
    <w:rsid w:val="00C101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character" w:customStyle="1" w:styleId="HlavikaChar">
    <w:name w:val="Hlavička Char"/>
    <w:basedOn w:val="Predvolenpsmoodseku"/>
    <w:link w:val="Hlavika"/>
    <w:semiHidden/>
    <w:rsid w:val="00C10112"/>
    <w:rPr>
      <w:rFonts w:ascii="Times New Roman" w:eastAsia="Times New Roman" w:hAnsi="Times New Roman" w:cs="Times New Roman"/>
      <w:sz w:val="24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Noskovičová Stanislava</dc:creator>
  <cp:lastModifiedBy>.Pavel .Kantik</cp:lastModifiedBy>
  <cp:revision>3</cp:revision>
  <cp:lastPrinted>2017-06-19T06:41:00Z</cp:lastPrinted>
  <dcterms:created xsi:type="dcterms:W3CDTF">2017-07-10T09:10:00Z</dcterms:created>
  <dcterms:modified xsi:type="dcterms:W3CDTF">2018-01-25T12:33:00Z</dcterms:modified>
</cp:coreProperties>
</file>